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F" w:rsidRPr="00F6505F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Інформація щодо процедур закупівель</w:t>
      </w:r>
    </w:p>
    <w:p w:rsidR="00F6505F" w:rsidRPr="00F6505F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(на виконання Постанови КМУ від 11.10.2016 №710 (зі змінами)</w:t>
      </w:r>
    </w:p>
    <w:p w:rsidR="00F6505F" w:rsidRPr="007D0E4A" w:rsidRDefault="00F6505F" w:rsidP="00F6505F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F6505F" w:rsidRPr="00F6505F" w:rsidRDefault="00F6505F" w:rsidP="00F650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Назва предмета закупівлі: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4942">
        <w:rPr>
          <w:rFonts w:ascii="Times New Roman" w:eastAsia="Calibri" w:hAnsi="Times New Roman" w:cs="Times New Roman"/>
          <w:sz w:val="28"/>
          <w:szCs w:val="28"/>
          <w:lang w:val="uk-UA"/>
        </w:rPr>
        <w:t>ДК 021:2015:30190000-7</w:t>
      </w:r>
      <w:r w:rsidR="004325E8" w:rsidRPr="00432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174942" w:rsidRPr="009106C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Офісне устаткування та приладдя різне</w:t>
      </w:r>
      <w:r w:rsidR="004325E8" w:rsidRPr="00432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174942">
        <w:rPr>
          <w:rFonts w:ascii="Times New Roman" w:eastAsia="Calibri" w:hAnsi="Times New Roman" w:cs="Times New Roman"/>
          <w:sz w:val="28"/>
          <w:szCs w:val="28"/>
          <w:lang w:val="uk-UA"/>
        </w:rPr>
        <w:t>конверт (пакет) поштовий</w:t>
      </w:r>
      <w:r w:rsidR="004325E8" w:rsidRPr="004325E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A4A46" w:rsidRPr="000A4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650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Унікальний номер оголошення про проведення конкурентної процедури закупівлі: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C4195" w:rsidRPr="00BC4195">
        <w:rPr>
          <w:rFonts w:ascii="Times New Roman" w:eastAsia="Calibri" w:hAnsi="Times New Roman" w:cs="Times New Roman"/>
          <w:sz w:val="28"/>
          <w:szCs w:val="28"/>
          <w:lang w:val="uk-UA"/>
        </w:rPr>
        <w:t>UA-2024-0</w:t>
      </w:r>
      <w:r w:rsidR="00BC4195" w:rsidRPr="00BC4195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r w:rsidR="00BC4195" w:rsidRPr="00BC4195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BC4195" w:rsidRPr="00BC4195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4325E8" w:rsidRPr="00BC4195">
        <w:rPr>
          <w:rFonts w:ascii="Times New Roman" w:eastAsia="Calibri" w:hAnsi="Times New Roman" w:cs="Times New Roman"/>
          <w:sz w:val="28"/>
          <w:szCs w:val="28"/>
          <w:lang w:val="uk-UA"/>
        </w:rPr>
        <w:t>4-</w:t>
      </w:r>
      <w:r w:rsidR="00BC4195" w:rsidRPr="00BC4195">
        <w:rPr>
          <w:rFonts w:ascii="Times New Roman" w:eastAsia="Calibri" w:hAnsi="Times New Roman" w:cs="Times New Roman"/>
          <w:sz w:val="28"/>
          <w:szCs w:val="28"/>
          <w:lang w:val="en-US"/>
        </w:rPr>
        <w:t>003031</w:t>
      </w:r>
      <w:r w:rsidR="004325E8" w:rsidRPr="00BC4195">
        <w:rPr>
          <w:rFonts w:ascii="Times New Roman" w:eastAsia="Calibri" w:hAnsi="Times New Roman" w:cs="Times New Roman"/>
          <w:sz w:val="28"/>
          <w:szCs w:val="28"/>
          <w:lang w:val="uk-UA"/>
        </w:rPr>
        <w:t>-a</w:t>
      </w:r>
      <w:r w:rsidR="004325E8" w:rsidRPr="00432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0A4A46">
        <w:rPr>
          <w:rFonts w:ascii="Times New Roman" w:eastAsia="Calibri" w:hAnsi="Times New Roman" w:cs="Times New Roman"/>
          <w:sz w:val="28"/>
          <w:szCs w:val="28"/>
          <w:lang w:val="uk-UA"/>
        </w:rPr>
        <w:t>Запит (ціни) пропозицій</w:t>
      </w:r>
      <w:r w:rsidRPr="00F6505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F6505F" w:rsidRDefault="00F6505F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50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Технічні та якісні характеристики предмета закупівлі </w:t>
      </w:r>
      <w:r w:rsidRPr="00F650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визначені відповідно до потреб замовника з урахуванням вимог законодавства, та розкриті в оголошенні про проведення закупівлі та технічній специфікації. </w:t>
      </w:r>
    </w:p>
    <w:p w:rsidR="000A4A46" w:rsidRPr="00737FBB" w:rsidRDefault="000A4A46" w:rsidP="00F6505F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pPr w:leftFromText="180" w:rightFromText="180" w:vertAnchor="text" w:horzAnchor="margin" w:tblpY="1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118"/>
        <w:gridCol w:w="2977"/>
        <w:gridCol w:w="2410"/>
      </w:tblGrid>
      <w:tr w:rsidR="007D0E4A" w:rsidRPr="00F6505F" w:rsidTr="007D0E4A">
        <w:trPr>
          <w:trHeight w:val="984"/>
        </w:trPr>
        <w:tc>
          <w:tcPr>
            <w:tcW w:w="2547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Конкретна назва предмета закупівлі</w:t>
            </w:r>
          </w:p>
        </w:tc>
        <w:tc>
          <w:tcPr>
            <w:tcW w:w="3544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3118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5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2977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Місце поставки товарів або місце виконання робіт чи надання послуг</w:t>
            </w:r>
          </w:p>
        </w:tc>
        <w:tc>
          <w:tcPr>
            <w:tcW w:w="2410" w:type="dxa"/>
            <w:hideMark/>
          </w:tcPr>
          <w:p w:rsidR="007D0E4A" w:rsidRPr="00F6505F" w:rsidRDefault="007D0E4A" w:rsidP="007D0E4A">
            <w:pPr>
              <w:tabs>
                <w:tab w:val="left" w:pos="3544"/>
              </w:tabs>
              <w:spacing w:after="0" w:line="240" w:lineRule="auto"/>
              <w:ind w:firstLine="11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5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Строк поставки товарів, виконання робіт чи надання послуг</w:t>
            </w:r>
          </w:p>
        </w:tc>
      </w:tr>
      <w:tr w:rsidR="007D0E4A" w:rsidRPr="00F6505F" w:rsidTr="007D0E4A">
        <w:tc>
          <w:tcPr>
            <w:tcW w:w="2547" w:type="dxa"/>
            <w:hideMark/>
          </w:tcPr>
          <w:p w:rsidR="007D0E4A" w:rsidRPr="004772E8" w:rsidRDefault="004772E8" w:rsidP="007D0E4A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7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конверт (пакет) поштовий</w:t>
            </w:r>
          </w:p>
        </w:tc>
        <w:tc>
          <w:tcPr>
            <w:tcW w:w="3544" w:type="dxa"/>
            <w:hideMark/>
          </w:tcPr>
          <w:p w:rsidR="007D0E4A" w:rsidRPr="004772E8" w:rsidRDefault="004772E8" w:rsidP="007D0E4A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7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ДК 021:2015:30190000-7: 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Офісне устаткування та приладдя різне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118" w:type="dxa"/>
            <w:hideMark/>
          </w:tcPr>
          <w:p w:rsidR="007D0E4A" w:rsidRPr="004772E8" w:rsidRDefault="004772E8" w:rsidP="007D0E4A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5000</w:t>
            </w:r>
            <w:r w:rsidR="00EF4CFC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штук</w:t>
            </w:r>
          </w:p>
        </w:tc>
        <w:tc>
          <w:tcPr>
            <w:tcW w:w="2977" w:type="dxa"/>
          </w:tcPr>
          <w:p w:rsidR="007D0E4A" w:rsidRPr="004772E8" w:rsidRDefault="004772E8" w:rsidP="007D0E4A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76604</w:t>
            </w:r>
            <w:r w:rsidR="007D0E4A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Івано-Франківська</w:t>
            </w:r>
            <w:r w:rsidR="007D0E4A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область, </w:t>
            </w:r>
            <w:r w:rsidR="007D0E4A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Івано-Франківськ</w:t>
            </w:r>
            <w:r w:rsidR="007D0E4A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7D0E4A" w:rsidRPr="004772E8" w:rsidRDefault="007D0E4A" w:rsidP="004772E8">
            <w:pPr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</w:t>
            </w:r>
            <w:r w:rsid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Грюнвальдська, 11</w:t>
            </w:r>
          </w:p>
        </w:tc>
        <w:tc>
          <w:tcPr>
            <w:tcW w:w="2410" w:type="dxa"/>
          </w:tcPr>
          <w:p w:rsidR="007D0E4A" w:rsidRPr="004772E8" w:rsidRDefault="007D0E4A" w:rsidP="004772E8">
            <w:pPr>
              <w:tabs>
                <w:tab w:val="left" w:pos="3544"/>
              </w:tabs>
              <w:spacing w:after="0" w:line="240" w:lineRule="auto"/>
              <w:ind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 </w:t>
            </w:r>
            <w:r w:rsid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  <w:r w:rsidR="004325E8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грудня</w:t>
            </w:r>
            <w:r w:rsidR="004325E8"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772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2024</w:t>
            </w:r>
          </w:p>
        </w:tc>
      </w:tr>
    </w:tbl>
    <w:p w:rsidR="007D0E4A" w:rsidRPr="00737FBB" w:rsidRDefault="000A4A46" w:rsidP="000A4A46">
      <w:pPr>
        <w:tabs>
          <w:tab w:val="left" w:pos="35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 w:rsidRPr="00737FB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ab/>
      </w:r>
      <w:r w:rsidRPr="00737FBB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ab/>
      </w:r>
    </w:p>
    <w:p w:rsidR="000A4A46" w:rsidRPr="000A4A46" w:rsidRDefault="007D0E4A" w:rsidP="007D0E4A">
      <w:pPr>
        <w:tabs>
          <w:tab w:val="left" w:pos="354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0E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Технічні характеристики предмета закупівлі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A4A46" w:rsidTr="000A4A46">
        <w:tc>
          <w:tcPr>
            <w:tcW w:w="7280" w:type="dxa"/>
          </w:tcPr>
          <w:p w:rsidR="000A4A46" w:rsidRPr="00EF4CFC" w:rsidRDefault="000A4A46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F4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параметру</w:t>
            </w:r>
          </w:p>
        </w:tc>
        <w:tc>
          <w:tcPr>
            <w:tcW w:w="7280" w:type="dxa"/>
          </w:tcPr>
          <w:p w:rsidR="000A4A46" w:rsidRPr="00EF4CFC" w:rsidRDefault="000A4A46" w:rsidP="000A4A46">
            <w:pPr>
              <w:tabs>
                <w:tab w:val="left" w:pos="354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F4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</w:t>
            </w:r>
          </w:p>
        </w:tc>
      </w:tr>
      <w:tr w:rsidR="00BB249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Конверт (пакет поштовий) формату B4 (250х353х40 мм), СКЛ (самоклеючий зі стрічкою), без зовнішнього друку та внутрішнього запечатування, </w:t>
            </w:r>
            <w:proofErr w:type="spellStart"/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крафт</w:t>
            </w:r>
            <w:proofErr w:type="spellEnd"/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130 г/м², з розширенням</w:t>
            </w:r>
          </w:p>
        </w:tc>
      </w:tr>
      <w:tr w:rsidR="00BB249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Тип паперу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Крафт</w:t>
            </w:r>
            <w:proofErr w:type="spellEnd"/>
          </w:p>
        </w:tc>
      </w:tr>
      <w:tr w:rsidR="00BB249C" w:rsidRPr="00EF4CF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Формат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B4 (250х353х40 мм)</w:t>
            </w:r>
          </w:p>
        </w:tc>
      </w:tr>
      <w:tr w:rsidR="00BB249C" w:rsidRPr="00EF4CF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Щільність паперу, г/м²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130</w:t>
            </w:r>
          </w:p>
        </w:tc>
      </w:tr>
      <w:tr w:rsidR="00BB249C" w:rsidRPr="00EF4CF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Форма клапану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прямокутна</w:t>
            </w:r>
          </w:p>
        </w:tc>
      </w:tr>
      <w:tr w:rsidR="00BB249C" w:rsidRPr="00EF4CF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Наявність розширення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так</w:t>
            </w:r>
          </w:p>
        </w:tc>
      </w:tr>
      <w:tr w:rsidR="00BB249C" w:rsidRPr="00EF4CF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Колір конверту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коричневий</w:t>
            </w:r>
          </w:p>
        </w:tc>
      </w:tr>
      <w:tr w:rsidR="00BB249C" w:rsidRPr="00EF4CFC" w:rsidTr="000A4A46">
        <w:tc>
          <w:tcPr>
            <w:tcW w:w="7280" w:type="dxa"/>
          </w:tcPr>
          <w:p w:rsidR="00BB249C" w:rsidRPr="00457EF9" w:rsidRDefault="00BB249C" w:rsidP="001F1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Тип склеювання</w:t>
            </w:r>
          </w:p>
        </w:tc>
        <w:tc>
          <w:tcPr>
            <w:tcW w:w="7280" w:type="dxa"/>
          </w:tcPr>
          <w:p w:rsidR="00BB249C" w:rsidRPr="00457EF9" w:rsidRDefault="00BB249C" w:rsidP="001F112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57E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СКЛ (самоклеючий зі стрічкою)</w:t>
            </w:r>
          </w:p>
        </w:tc>
      </w:tr>
    </w:tbl>
    <w:p w:rsidR="00F6505F" w:rsidRPr="001147D0" w:rsidRDefault="00F6505F" w:rsidP="0073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7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Очікувана вартість предмета закупівлі</w:t>
      </w:r>
      <w:r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</w:t>
      </w:r>
      <w:r w:rsidR="001F02F3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чена на основі орієнтованих цін </w:t>
      </w:r>
      <w:r w:rsidR="00737FBB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r w:rsidR="0002653D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 </w:t>
      </w:r>
      <w:proofErr w:type="spellStart"/>
      <w:r w:rsidR="0002653D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>шт</w:t>
      </w:r>
      <w:proofErr w:type="spellEnd"/>
      <w:r w:rsidR="00A17EF7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653D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>конверт (пакет) поштовий</w:t>
      </w:r>
      <w:r w:rsidR="00A17EF7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653D" w:rsidRPr="001147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формату B4 (250х353х40 мм), СКЛ (самоклеючий зі стрічкою), без зовнішнього друку та внутрішнього запечатування, </w:t>
      </w:r>
      <w:proofErr w:type="spellStart"/>
      <w:r w:rsidR="0002653D" w:rsidRPr="001147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крафт</w:t>
      </w:r>
      <w:proofErr w:type="spellEnd"/>
      <w:r w:rsidR="0002653D" w:rsidRPr="001147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130 г/м², з розширенням</w:t>
      </w:r>
      <w:r w:rsidR="00AC35D9" w:rsidRPr="0011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AC35D9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A17EF7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="0002653D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>59650</w:t>
      </w:r>
      <w:r w:rsidR="00A17EF7" w:rsidRPr="001147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,00 грн відповідно до </w:t>
      </w:r>
      <w:r w:rsidRPr="001147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бюдже</w:t>
      </w:r>
      <w:r w:rsidR="00AC35D9" w:rsidRPr="001147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тного призначення за кошторисом.</w:t>
      </w:r>
    </w:p>
    <w:sectPr w:rsidR="00F6505F" w:rsidRPr="001147D0" w:rsidSect="00737F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6"/>
    <w:rsid w:val="0002653D"/>
    <w:rsid w:val="000A4A46"/>
    <w:rsid w:val="000E3573"/>
    <w:rsid w:val="001147D0"/>
    <w:rsid w:val="001477B7"/>
    <w:rsid w:val="00174942"/>
    <w:rsid w:val="001F02F3"/>
    <w:rsid w:val="003B7984"/>
    <w:rsid w:val="004325E8"/>
    <w:rsid w:val="004755B1"/>
    <w:rsid w:val="004772E8"/>
    <w:rsid w:val="00513340"/>
    <w:rsid w:val="005516F6"/>
    <w:rsid w:val="00602CAE"/>
    <w:rsid w:val="00663C9C"/>
    <w:rsid w:val="006F6FD3"/>
    <w:rsid w:val="00737FBB"/>
    <w:rsid w:val="007D0E4A"/>
    <w:rsid w:val="00842E06"/>
    <w:rsid w:val="008531E7"/>
    <w:rsid w:val="00900E8F"/>
    <w:rsid w:val="00951730"/>
    <w:rsid w:val="00A17EF7"/>
    <w:rsid w:val="00AC35D9"/>
    <w:rsid w:val="00B15080"/>
    <w:rsid w:val="00B47FEA"/>
    <w:rsid w:val="00BB036F"/>
    <w:rsid w:val="00BB249C"/>
    <w:rsid w:val="00BC4195"/>
    <w:rsid w:val="00C05E7E"/>
    <w:rsid w:val="00C95DBB"/>
    <w:rsid w:val="00CB21DA"/>
    <w:rsid w:val="00D24758"/>
    <w:rsid w:val="00D44218"/>
    <w:rsid w:val="00E62C06"/>
    <w:rsid w:val="00EF4CFC"/>
    <w:rsid w:val="00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4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prysiazhnyiie</dc:creator>
  <cp:lastModifiedBy>User</cp:lastModifiedBy>
  <cp:revision>8</cp:revision>
  <cp:lastPrinted>2024-05-17T12:10:00Z</cp:lastPrinted>
  <dcterms:created xsi:type="dcterms:W3CDTF">2024-07-29T09:30:00Z</dcterms:created>
  <dcterms:modified xsi:type="dcterms:W3CDTF">2024-08-14T08:17:00Z</dcterms:modified>
</cp:coreProperties>
</file>